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Ebenezer Baptist Church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1006 North 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Avenue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Lanett, Alabama 36863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Pastor Vacancy Announcement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424591" cy="93616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4591" cy="936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Ebenezer Baptist Church is prayerfully seeking a pastor called by God to provide spiritual leadership, biblical preaching, pastoral care, and vision.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are seeking a dedicated servant of Jesus Christ who meets the qualifications outlined in 1 Timothy 3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1-7 and Titus 1:5-9.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Qualifications: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clear testimony of faith in Jesus Christ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 possess a clear understanding of the Baptist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hurch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octrine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 effectively communicate God's </w:t>
      </w: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 through well-prepared sermons based </w:t>
      </w:r>
      <w:r w:rsidDel="00000000" w:rsidR="00000000" w:rsidRPr="00000000">
        <w:rPr>
          <w:rtl w:val="0"/>
        </w:rPr>
        <w:t xml:space="preserve">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textual Scripture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Strong biblical preaching and teaching abilities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Demonstrated leadership and pastoral experience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Commitment to church growth, discipleship, and community engagement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Ability to work effectively with church leadership and members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Requirements: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application package should include: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Cover letter expressing interest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Current resume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Statement of faith and ministry philosophy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Copies of ministerial license and ordination certificate (if applicable)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letters of recommendation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Copies of degrees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Mail the application package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postmarked by 09/30/2026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Deacon Curtis W. Lewis and the Pastoral Search Committee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1006 10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Avenue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Lanett, AL 36863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packages </w:t>
      </w:r>
      <w:r w:rsidDel="00000000" w:rsidR="00000000" w:rsidRPr="00000000">
        <w:rPr>
          <w:rtl w:val="0"/>
        </w:rPr>
        <w:t xml:space="preserve">will be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accepted by mail only.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Packages postmarked after 9/30/2026 will not be considered.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Please direct all questions to Deacon Curtis Lewis at </w:t>
      </w:r>
      <w:r w:rsidDel="00000000" w:rsidR="00000000" w:rsidRPr="00000000">
        <w:rPr>
          <w:b w:val="1"/>
          <w:bCs w:val="1"/>
          <w:rtl w:val="0"/>
        </w:rPr>
        <w:t xml:space="preserve">(706) 590-2572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Ebenezer Baptist Church is prayerfully considering all candidates and seeking God's guidance throughout this process.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4rbyTNJmkQJkg8QhE4kqSW9jg==">CgMxLjA4AHIhMXNDQjZLUHVuQUw4dllpWXR1VXZ5UG80aXNzN0EtQ1cw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